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w:t>
      </w:r>
      <w:r w:rsidDel="00000000" w:rsidR="00000000" w:rsidRPr="00000000">
        <w:rPr>
          <w:sz w:val="28"/>
          <w:szCs w:val="28"/>
          <w:rtl w:val="0"/>
        </w:rPr>
        <w:t xml:space="preserve">September</w:t>
      </w:r>
      <w:r w:rsidDel="00000000" w:rsidR="00000000" w:rsidRPr="00000000">
        <w:rPr>
          <w:sz w:val="28"/>
          <w:szCs w:val="28"/>
          <w:vertAlign w:val="baseline"/>
          <w:rtl w:val="0"/>
        </w:rPr>
        <w:t xml:space="preserve"> </w:t>
      </w:r>
      <w:r w:rsidDel="00000000" w:rsidR="00000000" w:rsidRPr="00000000">
        <w:rPr>
          <w:sz w:val="28"/>
          <w:szCs w:val="28"/>
          <w:rtl w:val="0"/>
        </w:rPr>
        <w:t xml:space="preserve">26</w:t>
      </w:r>
      <w:r w:rsidDel="00000000" w:rsidR="00000000" w:rsidRPr="00000000">
        <w:rPr>
          <w:sz w:val="28"/>
          <w:szCs w:val="28"/>
          <w:vertAlign w:val="baseline"/>
          <w:rtl w:val="0"/>
        </w:rPr>
        <w:t xml:space="preserve">, 2021, the </w:t>
      </w:r>
      <w:r w:rsidDel="00000000" w:rsidR="00000000" w:rsidRPr="00000000">
        <w:rPr>
          <w:sz w:val="28"/>
          <w:szCs w:val="28"/>
          <w:rtl w:val="0"/>
        </w:rPr>
        <w:t xml:space="preserve">Twenty-sixth</w:t>
      </w:r>
      <w:r w:rsidDel="00000000" w:rsidR="00000000" w:rsidRPr="00000000">
        <w:rPr>
          <w:sz w:val="28"/>
          <w:szCs w:val="28"/>
          <w:vertAlign w:val="baseline"/>
          <w:rtl w:val="0"/>
        </w:rPr>
        <w:t xml:space="preserve"> Sunday in Ordinary Time</w:t>
      </w:r>
    </w:p>
    <w:p w:rsidR="00000000" w:rsidDel="00000000" w:rsidP="00000000" w:rsidRDefault="00000000" w:rsidRPr="00000000" w14:paraId="00000002">
      <w:pPr>
        <w:pStyle w:val="Title"/>
        <w:rPr>
          <w:sz w:val="32"/>
          <w:szCs w:val="32"/>
          <w:u w:val="none"/>
          <w:vertAlign w:val="baseline"/>
        </w:rPr>
      </w:pPr>
      <w:r w:rsidDel="00000000" w:rsidR="00000000" w:rsidRPr="00000000">
        <w:rPr>
          <w:rtl w:val="0"/>
        </w:rPr>
      </w:r>
    </w:p>
    <w:p w:rsidR="00000000" w:rsidDel="00000000" w:rsidP="00000000" w:rsidRDefault="00000000" w:rsidRPr="00000000" w14:paraId="00000003">
      <w:pPr>
        <w:pStyle w:val="Title"/>
        <w:rPr>
          <w:sz w:val="32"/>
          <w:szCs w:val="32"/>
          <w:vertAlign w:val="baseline"/>
        </w:rPr>
      </w:pPr>
      <w:r w:rsidDel="00000000" w:rsidR="00000000" w:rsidRPr="00000000">
        <w:rPr>
          <w:sz w:val="32"/>
          <w:szCs w:val="32"/>
          <w:u w:val="none"/>
          <w:vertAlign w:val="baseline"/>
          <w:rtl w:val="0"/>
        </w:rPr>
        <w:t xml:space="preserve">(Proper </w:t>
      </w:r>
      <w:r w:rsidDel="00000000" w:rsidR="00000000" w:rsidRPr="00000000">
        <w:rPr>
          <w:sz w:val="32"/>
          <w:szCs w:val="32"/>
          <w:u w:val="none"/>
          <w:rtl w:val="0"/>
        </w:rPr>
        <w:t xml:space="preserve">21</w:t>
      </w:r>
      <w:r w:rsidDel="00000000" w:rsidR="00000000" w:rsidRPr="00000000">
        <w:rPr>
          <w:sz w:val="32"/>
          <w:szCs w:val="32"/>
          <w:u w:val="none"/>
          <w:vertAlign w:val="baseline"/>
          <w:rtl w:val="0"/>
        </w:rPr>
        <w:t xml:space="preserve">)</w:t>
      </w:r>
      <w:r w:rsidDel="00000000" w:rsidR="00000000" w:rsidRPr="00000000">
        <w:rPr>
          <w:rtl w:val="0"/>
        </w:rPr>
      </w:r>
    </w:p>
    <w:p w:rsidR="00000000" w:rsidDel="00000000" w:rsidP="00000000" w:rsidRDefault="00000000" w:rsidRPr="00000000" w14:paraId="00000004">
      <w:pPr>
        <w:pStyle w:val="Title"/>
        <w:rPr>
          <w:sz w:val="32"/>
          <w:szCs w:val="32"/>
          <w:vertAlign w:val="baseline"/>
        </w:rPr>
      </w:pPr>
      <w:r w:rsidDel="00000000" w:rsidR="00000000" w:rsidRPr="00000000">
        <w:rPr>
          <w:rtl w:val="0"/>
        </w:rPr>
      </w:r>
    </w:p>
    <w:p w:rsidR="00000000" w:rsidDel="00000000" w:rsidP="00000000" w:rsidRDefault="00000000" w:rsidRPr="00000000" w14:paraId="00000005">
      <w:pPr>
        <w:pStyle w:val="Title"/>
        <w:rPr>
          <w:sz w:val="48"/>
          <w:szCs w:val="48"/>
          <w:vertAlign w:val="baseline"/>
        </w:rPr>
      </w:pPr>
      <w:r w:rsidDel="00000000" w:rsidR="00000000" w:rsidRPr="00000000">
        <w:rPr>
          <w:sz w:val="32"/>
          <w:szCs w:val="32"/>
          <w:vertAlign w:val="baseline"/>
          <w:rtl w:val="0"/>
        </w:rPr>
        <w:t xml:space="preserve">Theme: “Father, Son, Spirit: </w:t>
      </w:r>
      <w:r w:rsidDel="00000000" w:rsidR="00000000" w:rsidRPr="00000000">
        <w:rPr>
          <w:color w:val="222222"/>
          <w:sz w:val="30"/>
          <w:szCs w:val="30"/>
          <w:rtl w:val="0"/>
        </w:rPr>
        <w:t xml:space="preserve">Challenging Our Perspective</w:t>
      </w:r>
      <w:r w:rsidDel="00000000" w:rsidR="00000000" w:rsidRPr="00000000">
        <w:rPr>
          <w:color w:val="222222"/>
          <w:sz w:val="28"/>
          <w:szCs w:val="28"/>
          <w:rtl w:val="0"/>
        </w:rPr>
        <w:t xml:space="preserve">”</w:t>
      </w:r>
      <w:r w:rsidDel="00000000" w:rsidR="00000000" w:rsidRPr="00000000">
        <w:rPr>
          <w:rtl w:val="0"/>
        </w:rPr>
      </w:r>
    </w:p>
    <w:p w:rsidR="00000000" w:rsidDel="00000000" w:rsidP="00000000" w:rsidRDefault="00000000" w:rsidRPr="00000000" w14:paraId="00000006">
      <w:pPr>
        <w:pStyle w:val="Title"/>
        <w:rPr>
          <w:sz w:val="32"/>
          <w:szCs w:val="32"/>
          <w:u w:val="none"/>
          <w:vertAlign w:val="baseline"/>
        </w:rPr>
      </w:pPr>
      <w:r w:rsidDel="00000000" w:rsidR="00000000" w:rsidRPr="00000000">
        <w:rPr>
          <w:rtl w:val="0"/>
        </w:rPr>
      </w:r>
    </w:p>
    <w:p w:rsidR="00000000" w:rsidDel="00000000" w:rsidP="00000000" w:rsidRDefault="00000000" w:rsidRPr="00000000" w14:paraId="00000007">
      <w:pPr>
        <w:pStyle w:val="Title"/>
        <w:rPr>
          <w:sz w:val="16"/>
          <w:szCs w:val="16"/>
          <w:vertAlign w:val="baseline"/>
        </w:rPr>
      </w:pPr>
      <w:r w:rsidDel="00000000" w:rsidR="00000000" w:rsidRPr="00000000">
        <w:rPr>
          <w:rtl w:val="0"/>
        </w:rPr>
      </w:r>
    </w:p>
    <w:p w:rsidR="00000000" w:rsidDel="00000000" w:rsidP="00000000" w:rsidRDefault="00000000" w:rsidRPr="00000000" w14:paraId="00000008">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9">
      <w:pPr>
        <w:jc w:val="both"/>
        <w:rPr>
          <w:b w:val="1"/>
          <w:i w:val="1"/>
          <w:sz w:val="24"/>
          <w:szCs w:val="24"/>
        </w:rPr>
      </w:pPr>
      <w:r w:rsidDel="00000000" w:rsidR="00000000" w:rsidRPr="00000000">
        <w:rPr>
          <w:sz w:val="24"/>
          <w:szCs w:val="24"/>
          <w:rtl w:val="0"/>
        </w:rPr>
        <w:t xml:space="preserve">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forever and ever.  </w:t>
      </w:r>
      <w:r w:rsidDel="00000000" w:rsidR="00000000" w:rsidRPr="00000000">
        <w:rPr>
          <w:b w:val="1"/>
          <w:i w:val="1"/>
          <w:sz w:val="24"/>
          <w:szCs w:val="24"/>
          <w:rtl w:val="0"/>
        </w:rPr>
        <w:t xml:space="preserve">Amen.</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C">
      <w:pPr>
        <w:pStyle w:val="Subtitle"/>
        <w:rPr>
          <w:sz w:val="34"/>
          <w:szCs w:val="34"/>
          <w:vertAlign w:val="baseline"/>
        </w:rPr>
      </w:pPr>
      <w:r w:rsidDel="00000000" w:rsidR="00000000" w:rsidRPr="00000000">
        <w:rPr>
          <w:vertAlign w:val="baseline"/>
          <w:rtl w:val="0"/>
        </w:rPr>
        <w:t xml:space="preserve">First Proclamation: </w:t>
        <w:tab/>
        <w:tab/>
      </w:r>
      <w:r w:rsidDel="00000000" w:rsidR="00000000" w:rsidRPr="00000000">
        <w:rPr>
          <w:color w:val="222222"/>
          <w:rtl w:val="0"/>
        </w:rPr>
        <w:t xml:space="preserve">Esther 7: 1-6</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40"/>
          <w:szCs w:val="40"/>
          <w:vertAlign w:val="baseline"/>
        </w:rPr>
      </w:pPr>
      <w:r w:rsidDel="00000000" w:rsidR="00000000" w:rsidRPr="00000000">
        <w:rPr>
          <w:sz w:val="28"/>
          <w:szCs w:val="28"/>
          <w:vertAlign w:val="baseline"/>
          <w:rtl w:val="0"/>
        </w:rPr>
        <w:t xml:space="preserve">Responsorial Psalm:</w:t>
        <w:tab/>
        <w:tab/>
        <w:t xml:space="preserve">Psalm </w:t>
      </w:r>
      <w:r w:rsidDel="00000000" w:rsidR="00000000" w:rsidRPr="00000000">
        <w:rPr>
          <w:color w:val="222222"/>
          <w:sz w:val="28"/>
          <w:szCs w:val="28"/>
          <w:rtl w:val="0"/>
        </w:rPr>
        <w:t xml:space="preserve">124</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40"/>
          <w:szCs w:val="40"/>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James</w:t>
      </w:r>
      <w:r w:rsidDel="00000000" w:rsidR="00000000" w:rsidRPr="00000000">
        <w:rPr>
          <w:color w:val="000000"/>
          <w:sz w:val="28"/>
          <w:szCs w:val="28"/>
          <w:vertAlign w:val="baseline"/>
          <w:rtl w:val="0"/>
        </w:rPr>
        <w:t xml:space="preserve"> </w:t>
      </w:r>
      <w:r w:rsidDel="00000000" w:rsidR="00000000" w:rsidRPr="00000000">
        <w:rPr>
          <w:color w:val="222222"/>
          <w:sz w:val="28"/>
          <w:szCs w:val="28"/>
          <w:rtl w:val="0"/>
        </w:rPr>
        <w:t xml:space="preserve">4: 11-12</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sz w:val="28"/>
          <w:szCs w:val="28"/>
          <w:rtl w:val="0"/>
        </w:rPr>
        <w:t xml:space="preserve">Mark</w:t>
      </w:r>
      <w:r w:rsidDel="00000000" w:rsidR="00000000" w:rsidRPr="00000000">
        <w:rPr>
          <w:color w:val="000000"/>
          <w:sz w:val="28"/>
          <w:szCs w:val="28"/>
          <w:vertAlign w:val="baseline"/>
          <w:rtl w:val="0"/>
        </w:rPr>
        <w:t xml:space="preserve"> </w:t>
      </w:r>
      <w:r w:rsidDel="00000000" w:rsidR="00000000" w:rsidRPr="00000000">
        <w:rPr>
          <w:sz w:val="28"/>
          <w:szCs w:val="28"/>
          <w:rtl w:val="0"/>
        </w:rPr>
        <w:t xml:space="preserve">9</w:t>
      </w:r>
      <w:r w:rsidDel="00000000" w:rsidR="00000000" w:rsidRPr="00000000">
        <w:rPr>
          <w:color w:val="000000"/>
          <w:sz w:val="28"/>
          <w:szCs w:val="28"/>
          <w:vertAlign w:val="baseline"/>
          <w:rtl w:val="0"/>
        </w:rPr>
        <w:t xml:space="preserve">: </w:t>
      </w:r>
      <w:r w:rsidDel="00000000" w:rsidR="00000000" w:rsidRPr="00000000">
        <w:rPr>
          <w:sz w:val="28"/>
          <w:szCs w:val="28"/>
          <w:rtl w:val="0"/>
        </w:rPr>
        <w:t xml:space="preserve">38</w:t>
      </w:r>
      <w:r w:rsidDel="00000000" w:rsidR="00000000" w:rsidRPr="00000000">
        <w:rPr>
          <w:color w:val="000000"/>
          <w:sz w:val="28"/>
          <w:szCs w:val="28"/>
          <w:vertAlign w:val="baseline"/>
          <w:rtl w:val="0"/>
        </w:rPr>
        <w:t xml:space="preserve">-</w:t>
      </w:r>
      <w:r w:rsidDel="00000000" w:rsidR="00000000" w:rsidRPr="00000000">
        <w:rPr>
          <w:sz w:val="28"/>
          <w:szCs w:val="28"/>
          <w:rtl w:val="0"/>
        </w:rPr>
        <w:t xml:space="preserve">50</w:t>
      </w:r>
      <w:r w:rsidDel="00000000" w:rsidR="00000000" w:rsidRPr="00000000">
        <w:rPr>
          <w:rtl w:val="0"/>
        </w:rPr>
      </w:r>
    </w:p>
    <w:p w:rsidR="00000000" w:rsidDel="00000000" w:rsidP="00000000" w:rsidRDefault="00000000" w:rsidRPr="00000000" w14:paraId="00000013">
      <w:pPr>
        <w:rPr>
          <w:sz w:val="28"/>
          <w:szCs w:val="28"/>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Gradual Verse:</w:t>
      </w:r>
    </w:p>
    <w:p w:rsidR="00000000" w:rsidDel="00000000" w:rsidP="00000000" w:rsidRDefault="00000000" w:rsidRPr="00000000" w14:paraId="00000015">
      <w:pPr>
        <w:jc w:val="both"/>
        <w:rPr>
          <w:sz w:val="24"/>
          <w:szCs w:val="24"/>
          <w:u w:val="single"/>
          <w:vertAlign w:val="baseline"/>
        </w:rPr>
      </w:pPr>
      <w:r w:rsidDel="00000000" w:rsidR="00000000" w:rsidRPr="00000000">
        <w:rPr>
          <w:sz w:val="24"/>
          <w:szCs w:val="24"/>
          <w:rtl w:val="0"/>
        </w:rPr>
        <w:t xml:space="preserve">All Your commandments are faithful; for You are the faithful God, Who keeps His covenant and His lovingkindness to a thousandth generation.</w:t>
      </w:r>
      <w:r w:rsidDel="00000000" w:rsidR="00000000" w:rsidRPr="00000000">
        <w:rPr>
          <w:rtl w:val="0"/>
        </w:rPr>
      </w:r>
    </w:p>
    <w:p w:rsidR="00000000" w:rsidDel="00000000" w:rsidP="00000000" w:rsidRDefault="00000000" w:rsidRPr="00000000" w14:paraId="00000016">
      <w:pPr>
        <w:rPr>
          <w:sz w:val="28"/>
          <w:szCs w:val="28"/>
          <w:u w:val="single"/>
          <w:vertAlign w:val="baseline"/>
        </w:rPr>
      </w:pPr>
      <w:r w:rsidDel="00000000" w:rsidR="00000000" w:rsidRPr="00000000">
        <w:rPr>
          <w:rtl w:val="0"/>
        </w:rPr>
      </w:r>
    </w:p>
    <w:p w:rsidR="00000000" w:rsidDel="00000000" w:rsidP="00000000" w:rsidRDefault="00000000" w:rsidRPr="00000000" w14:paraId="00000017">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8">
      <w:pPr>
        <w:rPr>
          <w:i w:val="0"/>
          <w:color w:val="ff0000"/>
          <w:sz w:val="24"/>
          <w:szCs w:val="24"/>
          <w:vertAlign w:val="baseline"/>
        </w:rPr>
      </w:pPr>
      <w:r w:rsidDel="00000000" w:rsidR="00000000" w:rsidRPr="00000000">
        <w:rPr>
          <w:sz w:val="24"/>
          <w:szCs w:val="24"/>
          <w:vertAlign w:val="baseline"/>
          <w:rtl w:val="0"/>
        </w:rPr>
        <w:t xml:space="preserve"> </w:t>
      </w:r>
      <w:r w:rsidDel="00000000" w:rsidR="00000000" w:rsidRPr="00000000">
        <w:rPr>
          <w:i w:val="1"/>
          <w:color w:val="ff0000"/>
          <w:sz w:val="24"/>
          <w:szCs w:val="24"/>
          <w:vertAlign w:val="baseline"/>
          <w:rtl w:val="0"/>
        </w:rPr>
        <w:t xml:space="preserve">You may use the following:</w:t>
      </w:r>
      <w:r w:rsidDel="00000000" w:rsidR="00000000" w:rsidRPr="00000000">
        <w:rPr>
          <w:rtl w:val="0"/>
        </w:rPr>
      </w:r>
    </w:p>
    <w:p w:rsidR="00000000" w:rsidDel="00000000" w:rsidP="00000000" w:rsidRDefault="00000000" w:rsidRPr="00000000" w14:paraId="00000019">
      <w:pPr>
        <w:rPr>
          <w:sz w:val="24"/>
          <w:szCs w:val="24"/>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B">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C">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D">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E">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20">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21">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3">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4">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Duterte: </w:t>
      </w:r>
    </w:p>
    <w:p w:rsidR="00000000" w:rsidDel="00000000" w:rsidP="00000000" w:rsidRDefault="00000000" w:rsidRPr="00000000" w14:paraId="00000026">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7">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9">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A">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C">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D">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E">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F">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2">
      <w:pPr>
        <w:rPr>
          <w:sz w:val="28"/>
          <w:szCs w:val="28"/>
          <w:u w:val="single"/>
          <w:vertAlign w:val="baseline"/>
        </w:rPr>
      </w:pPr>
      <w:r w:rsidDel="00000000" w:rsidR="00000000" w:rsidRPr="00000000">
        <w:rPr>
          <w:rtl w:val="0"/>
        </w:rPr>
      </w:r>
    </w:p>
    <w:p w:rsidR="00000000" w:rsidDel="00000000" w:rsidP="00000000" w:rsidRDefault="00000000" w:rsidRPr="00000000" w14:paraId="00000033">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r>
      <w:r w:rsidDel="00000000" w:rsidR="00000000" w:rsidRPr="00000000">
        <w:rPr>
          <w:sz w:val="24"/>
          <w:szCs w:val="24"/>
          <w:rtl w:val="0"/>
        </w:rPr>
        <w:t xml:space="preserve">Beloved in the Lord, Scripture tells us that no one lives unto himself.  Let us pray to the Lord, therefore, that the lives we lead and the example we set would cause others not to stumble, but to prosper.</w:t>
      </w:r>
      <w:r w:rsidDel="00000000" w:rsidR="00000000" w:rsidRPr="00000000">
        <w:rPr>
          <w:rtl w:val="0"/>
        </w:rPr>
      </w:r>
    </w:p>
    <w:p w:rsidR="00000000" w:rsidDel="00000000" w:rsidP="00000000" w:rsidRDefault="00000000" w:rsidRPr="00000000" w14:paraId="00000036">
      <w:pPr>
        <w:rPr>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O Lord, our Strength and our Redeemer, we Your people ask for Your grace this day, that we be pleasing unto You;</w:t>
      </w:r>
    </w:p>
    <w:p w:rsidR="00000000" w:rsidDel="00000000" w:rsidP="00000000" w:rsidRDefault="00000000" w:rsidRPr="00000000" w14:paraId="00000038">
      <w:pPr>
        <w:rPr>
          <w:sz w:val="24"/>
          <w:szCs w:val="24"/>
        </w:rPr>
      </w:pPr>
      <w:r w:rsidDel="00000000" w:rsidR="00000000" w:rsidRPr="00000000">
        <w:rPr>
          <w:i w:val="1"/>
          <w:sz w:val="24"/>
          <w:szCs w:val="24"/>
          <w:rtl w:val="0"/>
        </w:rPr>
        <w:t xml:space="preserve">People:</w:t>
        <w:tab/>
        <w:t xml:space="preserve">Setting our sights on the multitudes who need You touch.</w:t>
      </w:r>
      <w:r w:rsidDel="00000000" w:rsidR="00000000" w:rsidRPr="00000000">
        <w:rPr>
          <w:rtl w:val="0"/>
        </w:rPr>
      </w:r>
    </w:p>
    <w:p w:rsidR="00000000" w:rsidDel="00000000" w:rsidP="00000000" w:rsidRDefault="00000000" w:rsidRPr="00000000" w14:paraId="00000039">
      <w:pPr>
        <w:ind w:left="1440" w:firstLine="0"/>
        <w:jc w:val="both"/>
        <w:rPr>
          <w:sz w:val="24"/>
          <w:szCs w:val="24"/>
        </w:rPr>
      </w:pPr>
      <w:r w:rsidDel="00000000" w:rsidR="00000000" w:rsidRPr="00000000">
        <w:rPr>
          <w:rtl w:val="0"/>
        </w:rPr>
      </w:r>
    </w:p>
    <w:p w:rsidR="00000000" w:rsidDel="00000000" w:rsidP="00000000" w:rsidRDefault="00000000" w:rsidRPr="00000000" w14:paraId="0000003A">
      <w:pPr>
        <w:ind w:left="0" w:firstLine="0"/>
        <w:jc w:val="both"/>
        <w:rPr>
          <w:sz w:val="24"/>
          <w:szCs w:val="24"/>
        </w:rPr>
      </w:pPr>
      <w:r w:rsidDel="00000000" w:rsidR="00000000" w:rsidRPr="00000000">
        <w:rPr>
          <w:sz w:val="24"/>
          <w:szCs w:val="24"/>
          <w:rtl w:val="0"/>
        </w:rPr>
        <w:t xml:space="preserve">Minister:</w:t>
        <w:tab/>
        <w:t xml:space="preserve">Grant that the things we do be acceptable in Your sight, O Lord;</w:t>
      </w:r>
    </w:p>
    <w:p w:rsidR="00000000" w:rsidDel="00000000" w:rsidP="00000000" w:rsidRDefault="00000000" w:rsidRPr="00000000" w14:paraId="0000003B">
      <w:pPr>
        <w:rPr>
          <w:sz w:val="24"/>
          <w:szCs w:val="24"/>
        </w:rPr>
      </w:pPr>
      <w:r w:rsidDel="00000000" w:rsidR="00000000" w:rsidRPr="00000000">
        <w:rPr>
          <w:i w:val="1"/>
          <w:sz w:val="24"/>
          <w:szCs w:val="24"/>
          <w:rtl w:val="0"/>
        </w:rPr>
        <w:t xml:space="preserve">People:</w:t>
        <w:tab/>
        <w:t xml:space="preserve">Doing all things in obedience to You.</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Minister:</w:t>
        <w:tab/>
        <w:t xml:space="preserve">Grant that the places we go be acceptable in Your sight, O Lord;</w:t>
      </w:r>
    </w:p>
    <w:p w:rsidR="00000000" w:rsidDel="00000000" w:rsidP="00000000" w:rsidRDefault="00000000" w:rsidRPr="00000000" w14:paraId="0000003E">
      <w:pPr>
        <w:ind w:left="1440"/>
        <w:rPr>
          <w:sz w:val="24"/>
          <w:szCs w:val="24"/>
        </w:rPr>
      </w:pPr>
      <w:r w:rsidDel="00000000" w:rsidR="00000000" w:rsidRPr="00000000">
        <w:rPr>
          <w:sz w:val="24"/>
          <w:szCs w:val="24"/>
          <w:rtl w:val="0"/>
        </w:rPr>
        <w:t xml:space="preserve">People:</w:t>
        <w:tab/>
      </w:r>
      <w:r w:rsidDel="00000000" w:rsidR="00000000" w:rsidRPr="00000000">
        <w:rPr>
          <w:i w:val="1"/>
          <w:sz w:val="24"/>
          <w:szCs w:val="24"/>
          <w:rtl w:val="0"/>
        </w:rPr>
        <w:t xml:space="preserve">Going to the places where people are needy and hurting, and bringing You into their midst.</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0">
      <w:pPr>
        <w:ind w:left="0" w:firstLine="0"/>
        <w:rPr>
          <w:sz w:val="24"/>
          <w:szCs w:val="24"/>
        </w:rPr>
      </w:pPr>
      <w:r w:rsidDel="00000000" w:rsidR="00000000" w:rsidRPr="00000000">
        <w:rPr>
          <w:sz w:val="24"/>
          <w:szCs w:val="24"/>
          <w:rtl w:val="0"/>
        </w:rPr>
        <w:t xml:space="preserve">Minister:</w:t>
        <w:tab/>
        <w:t xml:space="preserve">Grant that our desires be acceptable in Your sight, O Lord;</w:t>
      </w:r>
    </w:p>
    <w:p w:rsidR="00000000" w:rsidDel="00000000" w:rsidP="00000000" w:rsidRDefault="00000000" w:rsidRPr="00000000" w14:paraId="00000041">
      <w:pPr>
        <w:rPr>
          <w:sz w:val="24"/>
          <w:szCs w:val="24"/>
        </w:rPr>
      </w:pPr>
      <w:r w:rsidDel="00000000" w:rsidR="00000000" w:rsidRPr="00000000">
        <w:rPr>
          <w:sz w:val="24"/>
          <w:szCs w:val="24"/>
          <w:rtl w:val="0"/>
        </w:rPr>
        <w:t xml:space="preserve">People:</w:t>
        <w:tab/>
      </w:r>
      <w:r w:rsidDel="00000000" w:rsidR="00000000" w:rsidRPr="00000000">
        <w:rPr>
          <w:i w:val="1"/>
          <w:sz w:val="24"/>
          <w:szCs w:val="24"/>
          <w:rtl w:val="0"/>
        </w:rPr>
        <w:t xml:space="preserve">Seeking after Your Kingdom and its righteousness.</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Minister:</w:t>
        <w:tab/>
        <w:t xml:space="preserve">Grant us a strengthening of our dedication to the witness of Your Kingdom;</w:t>
      </w:r>
    </w:p>
    <w:p w:rsidR="00000000" w:rsidDel="00000000" w:rsidP="00000000" w:rsidRDefault="00000000" w:rsidRPr="00000000" w14:paraId="00000044">
      <w:pPr>
        <w:rPr>
          <w:sz w:val="24"/>
          <w:szCs w:val="24"/>
        </w:rPr>
      </w:pPr>
      <w:r w:rsidDel="00000000" w:rsidR="00000000" w:rsidRPr="00000000">
        <w:rPr>
          <w:sz w:val="24"/>
          <w:szCs w:val="24"/>
          <w:rtl w:val="0"/>
        </w:rPr>
        <w:t xml:space="preserve">People:</w:t>
        <w:tab/>
      </w:r>
      <w:r w:rsidDel="00000000" w:rsidR="00000000" w:rsidRPr="00000000">
        <w:rPr>
          <w:i w:val="1"/>
          <w:sz w:val="24"/>
          <w:szCs w:val="24"/>
          <w:rtl w:val="0"/>
        </w:rPr>
        <w:t xml:space="preserve">Bringing forth the fruit promised in our Corporate Petition.</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Corporate Petition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Concluding Collect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Continue, Lord God, the work of the Gospel in our day, as it overcomes all hindrances to fill the earth. We ask this for the sake of Christ the Lord.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rPr>
          <w:vertAlign w:val="baseline"/>
        </w:rPr>
      </w:pPr>
      <w:r w:rsidDel="00000000" w:rsidR="00000000" w:rsidRPr="00000000">
        <w:rPr>
          <w:vertAlign w:val="baseline"/>
          <w:rtl w:val="0"/>
        </w:rPr>
        <w:t xml:space="preserve">Proper Preface</w:t>
      </w:r>
    </w:p>
    <w:p w:rsidR="00000000" w:rsidDel="00000000" w:rsidP="00000000" w:rsidRDefault="00000000" w:rsidRPr="00000000" w14:paraId="000000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Father, all powerful and everliving God, we do well always and everywhere to give You thanks. </w:t>
      </w:r>
    </w:p>
    <w:p w:rsidR="00000000" w:rsidDel="00000000" w:rsidP="00000000" w:rsidRDefault="00000000" w:rsidRPr="00000000" w14:paraId="0000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In You we live and move and have our being. Each day You show us a Father’s love; Your Holy Spirit, dwelling within us, gives us on earth the hope of unending joy; and this Living Bread of which we partake today is the foretaste and promise of the Paschal Feast of Heaven. </w:t>
      </w:r>
    </w:p>
    <w:p w:rsidR="00000000" w:rsidDel="00000000" w:rsidP="00000000" w:rsidRDefault="00000000" w:rsidRPr="00000000" w14:paraId="000000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0">
      <w:pPr>
        <w:jc w:val="both"/>
        <w:rPr>
          <w:sz w:val="24"/>
          <w:szCs w:val="24"/>
        </w:rPr>
      </w:pPr>
      <w:r w:rsidDel="00000000" w:rsidR="00000000" w:rsidRPr="00000000">
        <w:rPr>
          <w:sz w:val="24"/>
          <w:szCs w:val="24"/>
          <w:rtl w:val="0"/>
        </w:rPr>
        <w:t xml:space="preserve">With thankful praise, in company with the angels, we glorify the wonders of Your power:</w:t>
      </w:r>
    </w:p>
    <w:p w:rsidR="00000000" w:rsidDel="00000000" w:rsidP="00000000" w:rsidRDefault="00000000" w:rsidRPr="00000000" w14:paraId="00000051">
      <w:pPr>
        <w:jc w:val="both"/>
        <w:rPr>
          <w:sz w:val="24"/>
          <w:szCs w:val="24"/>
          <w:vertAlign w:val="baseline"/>
        </w:rPr>
      </w:pPr>
      <w:r w:rsidDel="00000000" w:rsidR="00000000" w:rsidRPr="00000000">
        <w:rPr>
          <w:rtl w:val="0"/>
        </w:rPr>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Headline">
    <w:name w:val="Headline"/>
    <w:next w:val="Headline"/>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Dauphin" w:cs="Dauphin" w:hAnsi="Dauphin"/>
      <w:color w:val="000000"/>
      <w:w w:val="100"/>
      <w:position w:val="-1"/>
      <w:sz w:val="40"/>
      <w:szCs w:val="40"/>
      <w:u w:val="single"/>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effect w:val="none"/>
      <w:vertAlign w:val="baseline"/>
      <w:cs w:val="0"/>
      <w:em w:val="none"/>
      <w:lang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gm3uMNaC5DZqdeGHr7eZF3Az0g==">AMUW2mW4Lf77a19Z85t0kPbVt3C9TGJEGMT6iOY1WOADBmiQOuUaXwBTwAzGx2c/xjGFSRUww+keorj5vvJvG9gTafEaxyULpEKG9FuO60w3dXiLWHEcqyk=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2021-06-19T09:39:00Z</dcterms:created>
  <dc:creator>ICCECSEA</dc:creator>
</cp:coreProperties>
</file>