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0"/>
          <w:szCs w:val="30"/>
          <w:vertAlign w:val="baseline"/>
        </w:rPr>
      </w:pPr>
      <w:r w:rsidDel="00000000" w:rsidR="00000000" w:rsidRPr="00000000">
        <w:rPr>
          <w:sz w:val="30"/>
          <w:szCs w:val="30"/>
          <w:vertAlign w:val="baseline"/>
          <w:rtl w:val="0"/>
        </w:rPr>
        <w:t xml:space="preserve">Proper for </w:t>
      </w:r>
      <w:r w:rsidDel="00000000" w:rsidR="00000000" w:rsidRPr="00000000">
        <w:rPr>
          <w:sz w:val="30"/>
          <w:szCs w:val="30"/>
          <w:rtl w:val="0"/>
        </w:rPr>
        <w:t xml:space="preserve">August</w:t>
      </w:r>
      <w:r w:rsidDel="00000000" w:rsidR="00000000" w:rsidRPr="00000000">
        <w:rPr>
          <w:sz w:val="30"/>
          <w:szCs w:val="30"/>
          <w:vertAlign w:val="baseline"/>
          <w:rtl w:val="0"/>
        </w:rPr>
        <w:t xml:space="preserve"> </w:t>
      </w:r>
      <w:r w:rsidDel="00000000" w:rsidR="00000000" w:rsidRPr="00000000">
        <w:rPr>
          <w:sz w:val="30"/>
          <w:szCs w:val="30"/>
          <w:rtl w:val="0"/>
        </w:rPr>
        <w:t xml:space="preserve">15</w:t>
      </w:r>
      <w:r w:rsidDel="00000000" w:rsidR="00000000" w:rsidRPr="00000000">
        <w:rPr>
          <w:sz w:val="30"/>
          <w:szCs w:val="30"/>
          <w:vertAlign w:val="baseline"/>
          <w:rtl w:val="0"/>
        </w:rPr>
        <w:t xml:space="preserve">, 2021, the </w:t>
      </w:r>
      <w:r w:rsidDel="00000000" w:rsidR="00000000" w:rsidRPr="00000000">
        <w:rPr>
          <w:sz w:val="30"/>
          <w:szCs w:val="30"/>
          <w:rtl w:val="0"/>
        </w:rPr>
        <w:t xml:space="preserve">Twentieth</w:t>
      </w:r>
      <w:r w:rsidDel="00000000" w:rsidR="00000000" w:rsidRPr="00000000">
        <w:rPr>
          <w:sz w:val="30"/>
          <w:szCs w:val="30"/>
          <w:vertAlign w:val="baseline"/>
          <w:rtl w:val="0"/>
        </w:rPr>
        <w:t xml:space="preserve"> Sunday in Ordinary Time</w:t>
      </w:r>
    </w:p>
    <w:p w:rsidR="00000000" w:rsidDel="00000000" w:rsidP="00000000" w:rsidRDefault="00000000" w:rsidRPr="00000000" w14:paraId="00000002">
      <w:pPr>
        <w:pStyle w:val="Title"/>
        <w:rPr>
          <w:sz w:val="32"/>
          <w:szCs w:val="32"/>
          <w:u w:val="none"/>
          <w:vertAlign w:val="baseline"/>
        </w:rPr>
      </w:pPr>
      <w:r w:rsidDel="00000000" w:rsidR="00000000" w:rsidRPr="00000000">
        <w:rPr>
          <w:rtl w:val="0"/>
        </w:rPr>
      </w:r>
    </w:p>
    <w:p w:rsidR="00000000" w:rsidDel="00000000" w:rsidP="00000000" w:rsidRDefault="00000000" w:rsidRPr="00000000" w14:paraId="00000003">
      <w:pPr>
        <w:pStyle w:val="Title"/>
        <w:rPr>
          <w:sz w:val="32"/>
          <w:szCs w:val="32"/>
          <w:vertAlign w:val="baseline"/>
        </w:rPr>
      </w:pPr>
      <w:r w:rsidDel="00000000" w:rsidR="00000000" w:rsidRPr="00000000">
        <w:rPr>
          <w:sz w:val="32"/>
          <w:szCs w:val="32"/>
          <w:u w:val="none"/>
          <w:vertAlign w:val="baseline"/>
          <w:rtl w:val="0"/>
        </w:rPr>
        <w:t xml:space="preserve">(Proper 1</w:t>
      </w:r>
      <w:r w:rsidDel="00000000" w:rsidR="00000000" w:rsidRPr="00000000">
        <w:rPr>
          <w:sz w:val="32"/>
          <w:szCs w:val="32"/>
          <w:u w:val="none"/>
          <w:rtl w:val="0"/>
        </w:rPr>
        <w:t xml:space="preserve">5</w:t>
      </w:r>
      <w:r w:rsidDel="00000000" w:rsidR="00000000" w:rsidRPr="00000000">
        <w:rPr>
          <w:sz w:val="32"/>
          <w:szCs w:val="32"/>
          <w:u w:val="none"/>
          <w:vertAlign w:val="baseline"/>
          <w:rtl w:val="0"/>
        </w:rPr>
        <w:t xml:space="preserve">)</w:t>
      </w:r>
      <w:r w:rsidDel="00000000" w:rsidR="00000000" w:rsidRPr="00000000">
        <w:rPr>
          <w:rtl w:val="0"/>
        </w:rPr>
      </w:r>
    </w:p>
    <w:p w:rsidR="00000000" w:rsidDel="00000000" w:rsidP="00000000" w:rsidRDefault="00000000" w:rsidRPr="00000000" w14:paraId="00000004">
      <w:pPr>
        <w:pStyle w:val="Title"/>
        <w:rPr>
          <w:sz w:val="32"/>
          <w:szCs w:val="32"/>
          <w:vertAlign w:val="baseline"/>
        </w:rPr>
      </w:pPr>
      <w:r w:rsidDel="00000000" w:rsidR="00000000" w:rsidRPr="00000000">
        <w:rPr>
          <w:rtl w:val="0"/>
        </w:rPr>
      </w:r>
    </w:p>
    <w:p w:rsidR="00000000" w:rsidDel="00000000" w:rsidP="00000000" w:rsidRDefault="00000000" w:rsidRPr="00000000" w14:paraId="00000005">
      <w:pPr>
        <w:pStyle w:val="Title"/>
        <w:rPr>
          <w:sz w:val="32"/>
          <w:szCs w:val="32"/>
          <w:vertAlign w:val="baseline"/>
        </w:rPr>
      </w:pPr>
      <w:r w:rsidDel="00000000" w:rsidR="00000000" w:rsidRPr="00000000">
        <w:rPr>
          <w:sz w:val="32"/>
          <w:szCs w:val="32"/>
          <w:vertAlign w:val="baseline"/>
          <w:rtl w:val="0"/>
        </w:rPr>
        <w:t xml:space="preserve">Theme: “Father, Son, Spirit: </w:t>
      </w:r>
      <w:r w:rsidDel="00000000" w:rsidR="00000000" w:rsidRPr="00000000">
        <w:rPr>
          <w:sz w:val="32"/>
          <w:szCs w:val="32"/>
          <w:rtl w:val="0"/>
        </w:rPr>
        <w:t xml:space="preserve">Abiding with Humanity</w:t>
      </w:r>
      <w:r w:rsidDel="00000000" w:rsidR="00000000" w:rsidRPr="00000000">
        <w:rPr>
          <w:sz w:val="32"/>
          <w:szCs w:val="32"/>
          <w:vertAlign w:val="baseline"/>
          <w:rtl w:val="0"/>
        </w:rPr>
        <w:t xml:space="preserve">”</w:t>
      </w:r>
    </w:p>
    <w:p w:rsidR="00000000" w:rsidDel="00000000" w:rsidP="00000000" w:rsidRDefault="00000000" w:rsidRPr="00000000" w14:paraId="00000006">
      <w:pPr>
        <w:pStyle w:val="Title"/>
        <w:rPr>
          <w:sz w:val="32"/>
          <w:szCs w:val="32"/>
          <w:u w:val="none"/>
          <w:vertAlign w:val="baseline"/>
        </w:rPr>
      </w:pPr>
      <w:r w:rsidDel="00000000" w:rsidR="00000000" w:rsidRPr="00000000">
        <w:rPr>
          <w:rtl w:val="0"/>
        </w:rPr>
      </w:r>
    </w:p>
    <w:p w:rsidR="00000000" w:rsidDel="00000000" w:rsidP="00000000" w:rsidRDefault="00000000" w:rsidRPr="00000000" w14:paraId="00000007">
      <w:pPr>
        <w:pStyle w:val="Title"/>
        <w:rPr>
          <w:sz w:val="16"/>
          <w:szCs w:val="16"/>
          <w:vertAlign w:val="baseline"/>
        </w:rPr>
      </w:pPr>
      <w:r w:rsidDel="00000000" w:rsidR="00000000" w:rsidRPr="00000000">
        <w:rPr>
          <w:rtl w:val="0"/>
        </w:rPr>
      </w:r>
    </w:p>
    <w:p w:rsidR="00000000" w:rsidDel="00000000" w:rsidP="00000000" w:rsidRDefault="00000000" w:rsidRPr="00000000" w14:paraId="00000008">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9">
      <w:pPr>
        <w:jc w:val="both"/>
        <w:rPr>
          <w:sz w:val="24"/>
          <w:szCs w:val="24"/>
          <w:vertAlign w:val="baseline"/>
        </w:rPr>
      </w:pPr>
      <w:r w:rsidDel="00000000" w:rsidR="00000000" w:rsidRPr="00000000">
        <w:rPr>
          <w:sz w:val="24"/>
          <w:szCs w:val="24"/>
          <w:rtl w:val="0"/>
        </w:rPr>
        <w:t xml:space="preserve">Almighty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A">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B">
      <w:pPr>
        <w:pStyle w:val="Subtitle"/>
        <w:rPr>
          <w:sz w:val="34"/>
          <w:szCs w:val="34"/>
          <w:vertAlign w:val="baseline"/>
        </w:rPr>
      </w:pPr>
      <w:r w:rsidDel="00000000" w:rsidR="00000000" w:rsidRPr="00000000">
        <w:rPr>
          <w:vertAlign w:val="baseline"/>
          <w:rtl w:val="0"/>
        </w:rPr>
        <w:t xml:space="preserve">First Proclamation: </w:t>
        <w:tab/>
        <w:tab/>
      </w:r>
      <w:r w:rsidDel="00000000" w:rsidR="00000000" w:rsidRPr="00000000">
        <w:rPr>
          <w:color w:val="222222"/>
          <w:rtl w:val="0"/>
        </w:rPr>
        <w:t xml:space="preserve">Proverbs 9: 1-6</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34"/>
          <w:szCs w:val="34"/>
          <w:vertAlign w:val="baseline"/>
        </w:rPr>
      </w:pPr>
      <w:r w:rsidDel="00000000" w:rsidR="00000000" w:rsidRPr="00000000">
        <w:rPr>
          <w:sz w:val="28"/>
          <w:szCs w:val="28"/>
          <w:vertAlign w:val="baseline"/>
          <w:rtl w:val="0"/>
        </w:rPr>
        <w:t xml:space="preserve">Responsorial Psalm:</w:t>
        <w:tab/>
        <w:tab/>
        <w:t xml:space="preserve">Psalm </w:t>
      </w:r>
      <w:r w:rsidDel="00000000" w:rsidR="00000000" w:rsidRPr="00000000">
        <w:rPr>
          <w:color w:val="222222"/>
          <w:sz w:val="28"/>
          <w:szCs w:val="28"/>
          <w:rtl w:val="0"/>
        </w:rPr>
        <w:t xml:space="preserve">111</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Ephesians</w:t>
      </w:r>
      <w:r w:rsidDel="00000000" w:rsidR="00000000" w:rsidRPr="00000000">
        <w:rPr>
          <w:color w:val="000000"/>
          <w:sz w:val="28"/>
          <w:szCs w:val="28"/>
          <w:vertAlign w:val="baseline"/>
          <w:rtl w:val="0"/>
        </w:rPr>
        <w:t xml:space="preserve"> </w:t>
      </w:r>
      <w:r w:rsidDel="00000000" w:rsidR="00000000" w:rsidRPr="00000000">
        <w:rPr>
          <w:sz w:val="28"/>
          <w:szCs w:val="28"/>
          <w:rtl w:val="0"/>
        </w:rPr>
        <w:t xml:space="preserve">5</w:t>
      </w:r>
      <w:r w:rsidDel="00000000" w:rsidR="00000000" w:rsidRPr="00000000">
        <w:rPr>
          <w:color w:val="000000"/>
          <w:sz w:val="28"/>
          <w:szCs w:val="28"/>
          <w:vertAlign w:val="baseline"/>
          <w:rtl w:val="0"/>
        </w:rPr>
        <w:t xml:space="preserve">: </w:t>
      </w:r>
      <w:r w:rsidDel="00000000" w:rsidR="00000000" w:rsidRPr="00000000">
        <w:rPr>
          <w:sz w:val="28"/>
          <w:szCs w:val="28"/>
          <w:rtl w:val="0"/>
        </w:rPr>
        <w:t xml:space="preserve">15</w:t>
      </w:r>
      <w:r w:rsidDel="00000000" w:rsidR="00000000" w:rsidRPr="00000000">
        <w:rPr>
          <w:color w:val="000000"/>
          <w:sz w:val="28"/>
          <w:szCs w:val="28"/>
          <w:vertAlign w:val="baseline"/>
          <w:rtl w:val="0"/>
        </w:rPr>
        <w:t xml:space="preserve">-</w:t>
      </w:r>
      <w:r w:rsidDel="00000000" w:rsidR="00000000" w:rsidRPr="00000000">
        <w:rPr>
          <w:sz w:val="28"/>
          <w:szCs w:val="28"/>
          <w:rtl w:val="0"/>
        </w:rPr>
        <w:t xml:space="preserve">20</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John 6: </w:t>
      </w:r>
      <w:r w:rsidDel="00000000" w:rsidR="00000000" w:rsidRPr="00000000">
        <w:rPr>
          <w:sz w:val="28"/>
          <w:szCs w:val="28"/>
          <w:rtl w:val="0"/>
        </w:rPr>
        <w:t xml:space="preserve">53</w:t>
      </w:r>
      <w:r w:rsidDel="00000000" w:rsidR="00000000" w:rsidRPr="00000000">
        <w:rPr>
          <w:color w:val="000000"/>
          <w:sz w:val="28"/>
          <w:szCs w:val="28"/>
          <w:vertAlign w:val="baseline"/>
          <w:rtl w:val="0"/>
        </w:rPr>
        <w:t xml:space="preserve">-</w:t>
      </w:r>
      <w:r w:rsidDel="00000000" w:rsidR="00000000" w:rsidRPr="00000000">
        <w:rPr>
          <w:sz w:val="28"/>
          <w:szCs w:val="28"/>
          <w:rtl w:val="0"/>
        </w:rPr>
        <w:t xml:space="preserve">58</w:t>
      </w: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rtl w:val="0"/>
        </w:rPr>
      </w:r>
    </w:p>
    <w:p w:rsidR="00000000" w:rsidDel="00000000" w:rsidP="00000000" w:rsidRDefault="00000000" w:rsidRPr="00000000" w14:paraId="00000013">
      <w:pPr>
        <w:rPr>
          <w:sz w:val="28"/>
          <w:szCs w:val="28"/>
          <w:u w:val="single"/>
          <w:vertAlign w:val="baseline"/>
        </w:rPr>
      </w:pPr>
      <w:r w:rsidDel="00000000" w:rsidR="00000000" w:rsidRPr="00000000">
        <w:rPr>
          <w:sz w:val="28"/>
          <w:szCs w:val="28"/>
          <w:u w:val="single"/>
          <w:vertAlign w:val="baseline"/>
          <w:rtl w:val="0"/>
        </w:rPr>
        <w:t xml:space="preserve">Gradual Verse:</w:t>
      </w:r>
    </w:p>
    <w:p w:rsidR="00000000" w:rsidDel="00000000" w:rsidP="00000000" w:rsidRDefault="00000000" w:rsidRPr="00000000" w14:paraId="00000014">
      <w:pPr>
        <w:jc w:val="both"/>
        <w:rPr>
          <w:sz w:val="24"/>
          <w:szCs w:val="24"/>
          <w:u w:val="single"/>
          <w:vertAlign w:val="baseline"/>
        </w:rPr>
      </w:pPr>
      <w:r w:rsidDel="00000000" w:rsidR="00000000" w:rsidRPr="00000000">
        <w:rPr>
          <w:sz w:val="24"/>
          <w:szCs w:val="24"/>
          <w:rtl w:val="0"/>
        </w:rPr>
        <w:t xml:space="preserve">The words of the Lord are pure words: as silver tried in a furnace on the earth, refined seven times.</w:t>
      </w: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rtl w:val="0"/>
        </w:rPr>
      </w:r>
    </w:p>
    <w:p w:rsidR="00000000" w:rsidDel="00000000" w:rsidP="00000000" w:rsidRDefault="00000000" w:rsidRPr="00000000" w14:paraId="00000016">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7">
      <w:pPr>
        <w:rPr>
          <w:i w:val="0"/>
          <w:color w:val="ff0000"/>
          <w:sz w:val="24"/>
          <w:szCs w:val="24"/>
          <w:vertAlign w:val="baseline"/>
        </w:rPr>
      </w:pPr>
      <w:r w:rsidDel="00000000" w:rsidR="00000000" w:rsidRPr="00000000">
        <w:rPr>
          <w:sz w:val="24"/>
          <w:szCs w:val="24"/>
          <w:vertAlign w:val="baseline"/>
          <w:rtl w:val="0"/>
        </w:rPr>
        <w:t xml:space="preserve"> </w:t>
      </w:r>
      <w:r w:rsidDel="00000000" w:rsidR="00000000" w:rsidRPr="00000000">
        <w:rPr>
          <w:i w:val="1"/>
          <w:color w:val="ff0000"/>
          <w:sz w:val="24"/>
          <w:szCs w:val="24"/>
          <w:vertAlign w:val="baseline"/>
          <w:rtl w:val="0"/>
        </w:rPr>
        <w:t xml:space="preserve">You may use the following:</w:t>
      </w:r>
      <w:r w:rsidDel="00000000" w:rsidR="00000000" w:rsidRPr="00000000">
        <w:rPr>
          <w:rtl w:val="0"/>
        </w:rPr>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A">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B">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C">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D">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E">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F">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0">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1">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2">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3">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4">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Duterte: </w:t>
      </w:r>
    </w:p>
    <w:p w:rsidR="00000000" w:rsidDel="00000000" w:rsidP="00000000" w:rsidRDefault="00000000" w:rsidRPr="00000000" w14:paraId="00000025">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6">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7">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8">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9">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A">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B">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C">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D">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E">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rtl w:val="0"/>
        </w:rPr>
      </w:r>
    </w:p>
    <w:p w:rsidR="00000000" w:rsidDel="00000000" w:rsidP="00000000" w:rsidRDefault="00000000" w:rsidRPr="00000000" w14:paraId="00000032">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r>
      <w:r w:rsidDel="00000000" w:rsidR="00000000" w:rsidRPr="00000000">
        <w:rPr>
          <w:sz w:val="24"/>
          <w:szCs w:val="24"/>
          <w:rtl w:val="0"/>
        </w:rPr>
        <w:t xml:space="preserve">Dearly beloved brethren, the Psalmist says that they who seek the Lord shall not be in want of any good thing.  Let us then seek Him, that we may find His abundant life.</w:t>
      </w:r>
      <w:r w:rsidDel="00000000" w:rsidR="00000000" w:rsidRPr="00000000">
        <w:rPr>
          <w:rtl w:val="0"/>
        </w:rPr>
      </w:r>
    </w:p>
    <w:p w:rsidR="00000000" w:rsidDel="00000000" w:rsidP="00000000" w:rsidRDefault="00000000" w:rsidRPr="00000000" w14:paraId="00000035">
      <w:pPr>
        <w:rPr>
          <w:sz w:val="24"/>
          <w:szCs w:val="24"/>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Almighty and Eternal God, You sent Your beloved Son from Heaven to become for us wisdom from You;</w:t>
      </w:r>
    </w:p>
    <w:p w:rsidR="00000000" w:rsidDel="00000000" w:rsidP="00000000" w:rsidRDefault="00000000" w:rsidRPr="00000000" w14:paraId="00000037">
      <w:pPr>
        <w:ind w:left="1440"/>
        <w:rPr>
          <w:sz w:val="24"/>
          <w:szCs w:val="24"/>
        </w:rPr>
      </w:pPr>
      <w:r w:rsidDel="00000000" w:rsidR="00000000" w:rsidRPr="00000000">
        <w:rPr>
          <w:i w:val="1"/>
          <w:sz w:val="24"/>
          <w:szCs w:val="24"/>
          <w:rtl w:val="0"/>
        </w:rPr>
        <w:t xml:space="preserve">People:</w:t>
        <w:tab/>
        <w:t xml:space="preserve">As we eat His flesh and drink His Blood, grant that our eyes be opened in the breaking of the bread.</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ind w:left="1440" w:hanging="1440"/>
        <w:rPr>
          <w:sz w:val="24"/>
          <w:szCs w:val="24"/>
        </w:rPr>
      </w:pPr>
      <w:r w:rsidDel="00000000" w:rsidR="00000000" w:rsidRPr="00000000">
        <w:rPr>
          <w:sz w:val="24"/>
          <w:szCs w:val="24"/>
          <w:vertAlign w:val="baseline"/>
          <w:rtl w:val="0"/>
        </w:rPr>
        <w:t xml:space="preserve">Minister:</w:t>
        <w:tab/>
      </w:r>
      <w:r w:rsidDel="00000000" w:rsidR="00000000" w:rsidRPr="00000000">
        <w:rPr>
          <w:sz w:val="24"/>
          <w:szCs w:val="24"/>
          <w:rtl w:val="0"/>
        </w:rPr>
        <w:t xml:space="preserve">You sent Your beloved Son from Heaven to reconcile us unto You;</w:t>
      </w:r>
    </w:p>
    <w:p w:rsidR="00000000" w:rsidDel="00000000" w:rsidP="00000000" w:rsidRDefault="00000000" w:rsidRPr="00000000" w14:paraId="0000003A">
      <w:pPr>
        <w:ind w:left="1440"/>
        <w:rPr>
          <w:sz w:val="24"/>
          <w:szCs w:val="24"/>
        </w:rPr>
      </w:pPr>
      <w:r w:rsidDel="00000000" w:rsidR="00000000" w:rsidRPr="00000000">
        <w:rPr>
          <w:i w:val="1"/>
          <w:sz w:val="24"/>
          <w:szCs w:val="24"/>
          <w:rtl w:val="0"/>
        </w:rPr>
        <w:t xml:space="preserve">People:</w:t>
        <w:tab/>
        <w:t xml:space="preserve">As we eat His flesh and drink His Blood, grant that we abide in Him, and He in us.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You sent Your beloved Son from Heaven to offer Himself for the life of the world;</w:t>
      </w:r>
    </w:p>
    <w:p w:rsidR="00000000" w:rsidDel="00000000" w:rsidP="00000000" w:rsidRDefault="00000000" w:rsidRPr="00000000" w14:paraId="0000003D">
      <w:pPr>
        <w:ind w:left="1440"/>
        <w:rPr>
          <w:sz w:val="24"/>
          <w:szCs w:val="24"/>
        </w:rPr>
      </w:pPr>
      <w:r w:rsidDel="00000000" w:rsidR="00000000" w:rsidRPr="00000000">
        <w:rPr>
          <w:i w:val="1"/>
          <w:sz w:val="24"/>
          <w:szCs w:val="24"/>
          <w:rtl w:val="0"/>
        </w:rPr>
        <w:t xml:space="preserve">People:</w:t>
        <w:tab/>
        <w:t xml:space="preserve">As we eat His flesh and drink His Blood, may His life flow from this altar to touch this entire community.</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You sent Your beloved Son from Heaven to seek and save the lost;</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As we eat His flesh and drink His Blood, may His Name be lifted up and many turn to Him.</w:t>
      </w:r>
      <w:r w:rsidDel="00000000" w:rsidR="00000000" w:rsidRPr="00000000">
        <w:rPr>
          <w:rtl w:val="0"/>
        </w:rPr>
      </w:r>
    </w:p>
    <w:p w:rsidR="00000000" w:rsidDel="00000000" w:rsidP="00000000" w:rsidRDefault="00000000" w:rsidRPr="00000000" w14:paraId="00000041">
      <w:pPr>
        <w:rPr>
          <w:i w:val="0"/>
          <w:sz w:val="24"/>
          <w:szCs w:val="24"/>
          <w:vertAlign w:val="baseline"/>
        </w:rPr>
      </w:pPr>
      <w:r w:rsidDel="00000000" w:rsidR="00000000" w:rsidRPr="00000000">
        <w:rPr>
          <w:rtl w:val="0"/>
        </w:rPr>
      </w:r>
    </w:p>
    <w:p w:rsidR="00000000" w:rsidDel="00000000" w:rsidP="00000000" w:rsidRDefault="00000000" w:rsidRPr="00000000" w14:paraId="00000042">
      <w:pPr>
        <w:ind w:left="1440" w:hanging="1440"/>
        <w:jc w:val="both"/>
        <w:rPr>
          <w:sz w:val="24"/>
          <w:szCs w:val="24"/>
        </w:rPr>
      </w:pPr>
      <w:r w:rsidDel="00000000" w:rsidR="00000000" w:rsidRPr="00000000">
        <w:rPr>
          <w:sz w:val="24"/>
          <w:szCs w:val="24"/>
          <w:rtl w:val="0"/>
        </w:rPr>
        <w:t xml:space="preserve">Minister:</w:t>
        <w:tab/>
        <w:t xml:space="preserve">You sent Your beloved Son from Heaven to heal us by His stripes;</w:t>
      </w:r>
    </w:p>
    <w:p w:rsidR="00000000" w:rsidDel="00000000" w:rsidP="00000000" w:rsidRDefault="00000000" w:rsidRPr="00000000" w14:paraId="00000043">
      <w:pPr>
        <w:ind w:left="1440"/>
        <w:jc w:val="both"/>
        <w:rPr>
          <w:sz w:val="24"/>
          <w:szCs w:val="24"/>
        </w:rPr>
      </w:pPr>
      <w:r w:rsidDel="00000000" w:rsidR="00000000" w:rsidRPr="00000000">
        <w:rPr>
          <w:i w:val="1"/>
          <w:sz w:val="24"/>
          <w:szCs w:val="24"/>
          <w:rtl w:val="0"/>
        </w:rPr>
        <w:t xml:space="preserve">People:</w:t>
        <w:tab/>
        <w:t xml:space="preserve">As we eat His flesh and drink His Blood, may healing from this altar be received by many.</w:t>
      </w:r>
      <w:r w:rsidDel="00000000" w:rsidR="00000000" w:rsidRPr="00000000">
        <w:rPr>
          <w:rtl w:val="0"/>
        </w:rPr>
      </w:r>
    </w:p>
    <w:p w:rsidR="00000000" w:rsidDel="00000000" w:rsidP="00000000" w:rsidRDefault="00000000" w:rsidRPr="00000000" w14:paraId="00000044">
      <w:pPr>
        <w:ind w:left="1440" w:hanging="1440"/>
        <w:jc w:val="both"/>
        <w:rPr>
          <w:i w:val="1"/>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Minister:</w:t>
        <w:tab/>
        <w:t xml:space="preserve">You sent Your beloved Son from Heaven to reveal Yourself unto men;</w:t>
      </w:r>
    </w:p>
    <w:p w:rsidR="00000000" w:rsidDel="00000000" w:rsidP="00000000" w:rsidRDefault="00000000" w:rsidRPr="00000000" w14:paraId="00000046">
      <w:pPr>
        <w:ind w:left="1440"/>
        <w:jc w:val="both"/>
        <w:rPr>
          <w:sz w:val="24"/>
          <w:szCs w:val="24"/>
        </w:rPr>
      </w:pPr>
      <w:r w:rsidDel="00000000" w:rsidR="00000000" w:rsidRPr="00000000">
        <w:rPr>
          <w:i w:val="1"/>
          <w:sz w:val="24"/>
          <w:szCs w:val="24"/>
          <w:rtl w:val="0"/>
        </w:rPr>
        <w:t xml:space="preserve">People:</w:t>
        <w:tab/>
        <w:t xml:space="preserve">Reveal Your power, provision, and lordship, as You fulfill our Corporate Petition.</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Corporate Petition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Concluding Collect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Grant, Gracious Lord, that we Your people would make the most of the time which You have given us, and be not blind to any opportunity to bring You glory.  We ask this in the Name of Christ the Lord.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Father, all powerful and everliving God, we do well always and everywhere to give You thanks. </w:t>
      </w:r>
    </w:p>
    <w:p w:rsidR="00000000" w:rsidDel="00000000" w:rsidP="00000000" w:rsidRDefault="00000000" w:rsidRPr="00000000" w14:paraId="000000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In You we live and move and have our being. Each day You show us a Father’s love; Your Holy Spirit, dwelling within us, gives us on earth the hope of unending joy; and this Living Bread of which we partake today is the foretaste and promise of the Paschal Feast of Heaven. </w:t>
      </w:r>
    </w:p>
    <w:p w:rsidR="00000000" w:rsidDel="00000000" w:rsidP="00000000" w:rsidRDefault="00000000" w:rsidRPr="00000000" w14:paraId="00000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With thankful praise, in company with the angels, we glorify the wonders of Your power:</w:t>
      </w:r>
    </w:p>
    <w:p w:rsidR="00000000" w:rsidDel="00000000" w:rsidP="00000000" w:rsidRDefault="00000000" w:rsidRPr="00000000" w14:paraId="00000053">
      <w:pPr>
        <w:jc w:val="both"/>
        <w:rPr>
          <w:sz w:val="24"/>
          <w:szCs w:val="24"/>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Dauphin" w:cs="Dauphin" w:hAnsi="Dauphin"/>
      <w:color w:val="000000"/>
      <w:w w:val="100"/>
      <w:position w:val="-1"/>
      <w:sz w:val="40"/>
      <w:szCs w:val="40"/>
      <w:u w:val="single"/>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GhI4CfJ/kDCGf8KVBYK75pMOQ==">AMUW2mXShHYUFd26V4xit+yBUZwAmTVH+u9+rUrmml7pwkTjq3ty5miPhkE81aBNvhrCWOezj3Ws0oomkgPLVMFOJbH3nzgA+LRaNXZOKJUIzw8tnmZxCvM=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2021-06-19T09:39:00Z</dcterms:created>
  <dc:creator>ICCECSEA</dc:creator>
</cp:coreProperties>
</file>